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《测量物质的密度》教学设计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天平称质量·量筒测体积的3D测量台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测量物质的密度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实验探究课 · 3D互动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人教版义务教育教科书·物理·八年级上册(第六章 第3节 测量物质的密度)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八年级学生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WebGL 真3D · 支持鼠标/触屏旋转缩放 · 自包含离线可用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测量物质的密度》是人教版八年级物理'质量与密度'一章的核心实验。它综合运用天平与量筒两种测量工具,把'密度=质量/体积'从定义落实为可操作的测量方案,是培养测量技能、间接测量思想与误差意识的重要载体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已会用天平测质量、用量筒测液体体积,理解密度的概念,但把两者综合起来测固体密度时,常在'测量顺序''排水法''读数视线'等处出错;天平配平与量筒读数是动态、精细的过程,演示时后排不易看清,需要3D可视化与即时读数帮助理解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知识与技能:会用天平测质量、用量筒以排水法测固体体积,能用 ρ=m/V 算出固体密度。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过程与方法:通过3D实验台经历完整测量过程,体会间接测量与'先质量后体积'的设计思想。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情感·态度·价值观:在规范操作与读数中养成严谨细致、实事求是的科学态度。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教学重点:用天平测质量、用量筒排水法测体积,运用 ρ=m/V 计算固体密度。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教学难点:测量顺序(先质量后体积)的道理、量筒读数视线与排水法操作,以及误差分析。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交互式一体机或投影 + 浏览器(Chrome / Edge),打开本3D课件;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可选:托盘天平、砝码、量筒、小金属块一套用于实物对照;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学生分组用的'm—V—ρ'数据记录与计算单;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课件已自包含(three.js 内置),无需联网即可运行全部3D互动与离线AI。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情境导入(3分)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出示外形相同的铝块与铁块,问'怎么判断是什么材料?'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思考,联想到密度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由辨别材料引出测密度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3分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认识器材(4分)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在3D台上辨认天平、砝码、量筒及量程分度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旋转观察、点认器材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明确工具与作用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测质量(10分)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演示左物右码、加砝码配平,讲解指针指中央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拖动配平,读出质量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规范天平使用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测体积(10分)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演示排水法 V=V₂−V₁,强调读数视线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放入物块,读 V₁、V₂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掌握量筒与排水法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算密度(5分)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引导代入 ρ=m/V,统一单位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计算并写出结果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落实公式与单位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误差讨论(5分)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讨论'先体积后质量'等操作对结果的影响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分析误差来源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发展评估与反思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闯关小结(3分)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组织四题闯关,点评易错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作答、纠错、回顾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检测与提升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3分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/>
          <w:bCs/>
          <w:sz w:val="24"/>
          <w:szCs w:val="24"/>
        </w:rPr>
      </w:pPr>
      <w:r>
        <w:rPr>
          <w:rFonts w:ascii="Microsoft YaHei" w:cs="Microsoft YaHei" w:eastAsia="Microsoft YaHei" w:hAnsi="Microsoft YaHei"/>
          <w:b/>
          <w:bCs/>
          <w:sz w:val="24"/>
          <w:szCs w:val="24"/>
        </w:rPr>
        <w:t xml:space="preserve">测量物质的密度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一、原理:ρ = m / V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二、测质量:天平(左物右码,指针指中央即平衡)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三、测体积:量筒排水法 V = V₂ − V₁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四、顺序:先测质量,后测体积(防固体沾水使质量偏大)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五、本例:m=54 g,V=20 cm³ → ρ=2.7 g/cm³(铝)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整理测固体密度的步骤,写出本例 m、V₁、V₂、V、ρ 的数据与计算过程。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用天平和量筒测一块橡皮(或小石块)的密度,记录数据并计算。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分析'先测体积后测质量'会使密度偏大还是偏小,并说明理由。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WebGL 真3D 测量台:拖动加砝码看天平指针配平、点击把铝块放入量筒看水位上升,把'间接测量'完全可视化。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课件自动显示 m、V₁、V₂ 并代入 ρ=m/V 给出结果,落实公式与单位。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离线AI助手'小密'讲解测量顺序、读数视线与误差分析,断网可用。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URL深链(?tab=&amp;w=&amp;drop=)可一键直达任一测量状态,便于备课与投屏。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人教版物理八上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2026-06-25T19:39:48.705Z</dcterms:created>
  <dcterms:modified xsi:type="dcterms:W3CDTF">2026-06-25T19:39:48.705Z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